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61" w:rsidRPr="00A503D8" w:rsidRDefault="00B47661" w:rsidP="00B47661">
      <w:pPr>
        <w:ind w:right="-26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503D8">
        <w:rPr>
          <w:rFonts w:asciiTheme="minorHAnsi" w:hAnsiTheme="minorHAnsi" w:cstheme="minorHAnsi"/>
          <w:b/>
          <w:sz w:val="20"/>
          <w:szCs w:val="20"/>
        </w:rPr>
        <w:t>Lịch thi thẩm định viên về giá kỳ thi thứ XI</w:t>
      </w:r>
    </w:p>
    <w:p w:rsidR="00B47661" w:rsidRPr="00A503D8" w:rsidRDefault="00B47661" w:rsidP="00B47661">
      <w:pPr>
        <w:ind w:right="-266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503D8">
        <w:rPr>
          <w:rFonts w:asciiTheme="minorHAnsi" w:hAnsiTheme="minorHAnsi" w:cstheme="minorHAnsi"/>
          <w:i/>
          <w:sz w:val="20"/>
          <w:szCs w:val="20"/>
        </w:rPr>
        <w:t>(Kèm theo Thông báo số</w:t>
      </w:r>
      <w:r w:rsidR="009E3EE7" w:rsidRPr="00A503D8">
        <w:rPr>
          <w:rFonts w:asciiTheme="minorHAnsi" w:hAnsiTheme="minorHAnsi" w:cstheme="minorHAnsi"/>
          <w:i/>
          <w:sz w:val="20"/>
          <w:szCs w:val="20"/>
        </w:rPr>
        <w:t xml:space="preserve"> 187</w:t>
      </w:r>
      <w:r w:rsidRPr="00A503D8">
        <w:rPr>
          <w:rFonts w:asciiTheme="minorHAnsi" w:hAnsiTheme="minorHAnsi" w:cstheme="minorHAnsi"/>
          <w:i/>
          <w:sz w:val="20"/>
          <w:szCs w:val="20"/>
        </w:rPr>
        <w:t xml:space="preserve"> /TB-HĐT ngày </w:t>
      </w:r>
      <w:r w:rsidR="009E3EE7" w:rsidRPr="00A503D8">
        <w:rPr>
          <w:rFonts w:asciiTheme="minorHAnsi" w:hAnsiTheme="minorHAnsi" w:cstheme="minorHAnsi"/>
          <w:i/>
          <w:sz w:val="20"/>
          <w:szCs w:val="20"/>
        </w:rPr>
        <w:t>19</w:t>
      </w:r>
      <w:r w:rsidRPr="00A503D8">
        <w:rPr>
          <w:rFonts w:asciiTheme="minorHAnsi" w:hAnsiTheme="minorHAnsi" w:cstheme="minorHAnsi"/>
          <w:i/>
          <w:sz w:val="20"/>
          <w:szCs w:val="20"/>
        </w:rPr>
        <w:t xml:space="preserve"> /7/2016)</w:t>
      </w:r>
    </w:p>
    <w:p w:rsidR="00B47661" w:rsidRPr="00A503D8" w:rsidRDefault="00FD4777" w:rsidP="00B47661">
      <w:pPr>
        <w:pStyle w:val="BodyText2"/>
        <w:spacing w:before="120" w:after="0" w:line="240" w:lineRule="auto"/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b/>
          <w:noProof/>
          <w:sz w:val="20"/>
          <w:szCs w:val="20"/>
          <w:lang w:val="vi-VN" w:eastAsia="vi-VN"/>
        </w:rPr>
        <w:pict>
          <v:line id="_x0000_s1026" style="position:absolute;left:0;text-align:left;z-index:251660288" from="150.9pt,7.6pt" to="312.9pt,7.6pt"/>
        </w:pict>
      </w:r>
      <w:bookmarkEnd w:id="0"/>
    </w:p>
    <w:p w:rsidR="00B47661" w:rsidRPr="00A503D8" w:rsidRDefault="00B47661" w:rsidP="00B47661">
      <w:pPr>
        <w:pStyle w:val="BodyText2"/>
        <w:spacing w:before="120"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nl-NL"/>
        </w:rPr>
      </w:pPr>
      <w:r w:rsidRPr="00A503D8">
        <w:rPr>
          <w:rFonts w:asciiTheme="minorHAnsi" w:hAnsiTheme="minorHAnsi" w:cstheme="minorHAnsi"/>
          <w:b/>
          <w:sz w:val="20"/>
          <w:szCs w:val="20"/>
        </w:rPr>
        <w:t>- Địa điểm thi:</w:t>
      </w:r>
      <w:r w:rsidRPr="00A503D8">
        <w:rPr>
          <w:rFonts w:asciiTheme="minorHAnsi" w:hAnsiTheme="minorHAnsi" w:cstheme="minorHAnsi"/>
          <w:sz w:val="20"/>
          <w:szCs w:val="20"/>
        </w:rPr>
        <w:t xml:space="preserve"> </w:t>
      </w:r>
      <w:r w:rsidRPr="00A503D8">
        <w:rPr>
          <w:rFonts w:asciiTheme="minorHAnsi" w:hAnsiTheme="minorHAnsi" w:cstheme="minorHAnsi"/>
          <w:sz w:val="20"/>
          <w:szCs w:val="20"/>
          <w:lang w:val="nl-NL"/>
        </w:rPr>
        <w:t>Trường Trung cấp kinh tế Hà Nội</w:t>
      </w:r>
      <w:r w:rsidRPr="00A503D8">
        <w:rPr>
          <w:rFonts w:asciiTheme="minorHAnsi" w:hAnsiTheme="minorHAnsi" w:cstheme="minorHAnsi"/>
          <w:b/>
          <w:sz w:val="20"/>
          <w:szCs w:val="20"/>
          <w:lang w:val="nl-NL"/>
        </w:rPr>
        <w:t>,</w:t>
      </w:r>
      <w:r w:rsidRPr="00A503D8">
        <w:rPr>
          <w:rFonts w:asciiTheme="minorHAnsi" w:hAnsiTheme="minorHAnsi" w:cstheme="minorHAnsi"/>
          <w:sz w:val="20"/>
          <w:szCs w:val="20"/>
          <w:lang w:val="nl-NL"/>
        </w:rPr>
        <w:t xml:space="preserve"> Số 102 Tân Ấp, Phúc Xá, Ba Đình, Hà Nội.</w:t>
      </w:r>
    </w:p>
    <w:p w:rsidR="00B47661" w:rsidRPr="00A503D8" w:rsidRDefault="00B47661" w:rsidP="00B47661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503D8">
        <w:rPr>
          <w:rFonts w:asciiTheme="minorHAnsi" w:hAnsiTheme="minorHAnsi" w:cstheme="minorHAnsi"/>
          <w:b/>
          <w:sz w:val="20"/>
          <w:szCs w:val="20"/>
        </w:rPr>
        <w:tab/>
        <w:t xml:space="preserve">- Lễ khai mạc: </w:t>
      </w:r>
      <w:r w:rsidRPr="00A503D8">
        <w:rPr>
          <w:rFonts w:asciiTheme="minorHAnsi" w:hAnsiTheme="minorHAnsi" w:cstheme="minorHAnsi"/>
          <w:sz w:val="20"/>
          <w:szCs w:val="20"/>
        </w:rPr>
        <w:t xml:space="preserve">Tổ chức vào hồi 07h30 phút ngày 19/8/2016 (Thứ Sáu) tại Hội trường </w:t>
      </w:r>
      <w:r w:rsidRPr="00A503D8">
        <w:rPr>
          <w:rFonts w:asciiTheme="minorHAnsi" w:hAnsiTheme="minorHAnsi" w:cstheme="minorHAnsi"/>
          <w:sz w:val="20"/>
          <w:szCs w:val="20"/>
          <w:lang w:val="nl-NL"/>
        </w:rPr>
        <w:t>Trường Trung cấp kinh tế Hà Nội</w:t>
      </w:r>
      <w:r w:rsidRPr="00A503D8">
        <w:rPr>
          <w:rFonts w:asciiTheme="minorHAnsi" w:hAnsiTheme="minorHAnsi" w:cstheme="minorHAnsi"/>
          <w:sz w:val="20"/>
          <w:szCs w:val="20"/>
        </w:rPr>
        <w:t>.</w:t>
      </w:r>
    </w:p>
    <w:p w:rsidR="00B47661" w:rsidRPr="00A503D8" w:rsidRDefault="00B47661" w:rsidP="00B47661">
      <w:pPr>
        <w:tabs>
          <w:tab w:val="left" w:pos="720"/>
          <w:tab w:val="left" w:pos="113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503D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Pr="00A503D8">
        <w:rPr>
          <w:rFonts w:asciiTheme="minorHAnsi" w:hAnsiTheme="minorHAnsi" w:cstheme="minorHAnsi"/>
          <w:b/>
          <w:sz w:val="20"/>
          <w:szCs w:val="20"/>
        </w:rPr>
        <w:t>Các buổi thi:</w:t>
      </w:r>
      <w:r w:rsidRPr="00A503D8">
        <w:rPr>
          <w:rFonts w:asciiTheme="minorHAnsi" w:hAnsiTheme="minorHAnsi" w:cstheme="minorHAnsi"/>
          <w:sz w:val="20"/>
          <w:szCs w:val="20"/>
        </w:rPr>
        <w:t xml:space="preserve"> Thí sinh cần có mặt tại phòng thi trước giờ thi 30 phút để làm thủ tục dự thi.</w:t>
      </w:r>
    </w:p>
    <w:p w:rsidR="00B47661" w:rsidRPr="00A503D8" w:rsidRDefault="00B47661" w:rsidP="00B47661">
      <w:pPr>
        <w:tabs>
          <w:tab w:val="left" w:pos="720"/>
          <w:tab w:val="left" w:pos="1134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503D8">
        <w:rPr>
          <w:rFonts w:asciiTheme="minorHAnsi" w:hAnsiTheme="minorHAnsi" w:cstheme="minorHAnsi"/>
          <w:b/>
          <w:sz w:val="20"/>
          <w:szCs w:val="20"/>
        </w:rPr>
        <w:tab/>
        <w:t>- Lịch thi:</w:t>
      </w:r>
    </w:p>
    <w:p w:rsidR="00B47661" w:rsidRPr="00A503D8" w:rsidRDefault="00B47661" w:rsidP="00B47661">
      <w:pPr>
        <w:tabs>
          <w:tab w:val="left" w:pos="851"/>
          <w:tab w:val="left" w:pos="1134"/>
        </w:tabs>
        <w:spacing w:before="120"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976"/>
        <w:gridCol w:w="1560"/>
        <w:gridCol w:w="1134"/>
        <w:gridCol w:w="1275"/>
        <w:gridCol w:w="1215"/>
      </w:tblGrid>
      <w:tr w:rsidR="00B47661" w:rsidRPr="00A503D8" w:rsidTr="00115A61">
        <w:trPr>
          <w:trHeight w:val="615"/>
        </w:trPr>
        <w:tc>
          <w:tcPr>
            <w:tcW w:w="993" w:type="dxa"/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Ngày</w:t>
            </w:r>
          </w:p>
        </w:tc>
        <w:tc>
          <w:tcPr>
            <w:tcW w:w="851" w:type="dxa"/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Buổi</w:t>
            </w:r>
          </w:p>
        </w:tc>
        <w:tc>
          <w:tcPr>
            <w:tcW w:w="2976" w:type="dxa"/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Thời gian</w:t>
            </w:r>
          </w:p>
        </w:tc>
        <w:tc>
          <w:tcPr>
            <w:tcW w:w="1134" w:type="dxa"/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Phát đề</w:t>
            </w:r>
          </w:p>
        </w:tc>
        <w:tc>
          <w:tcPr>
            <w:tcW w:w="1275" w:type="dxa"/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Bắt đầu làm bài</w:t>
            </w:r>
          </w:p>
        </w:tc>
        <w:tc>
          <w:tcPr>
            <w:tcW w:w="1215" w:type="dxa"/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Thu bài</w:t>
            </w:r>
          </w:p>
        </w:tc>
      </w:tr>
      <w:tr w:rsidR="00B47661" w:rsidRPr="00A503D8" w:rsidTr="00115A61">
        <w:tc>
          <w:tcPr>
            <w:tcW w:w="993" w:type="dxa"/>
            <w:vMerge w:val="restart"/>
            <w:vAlign w:val="center"/>
          </w:tcPr>
          <w:p w:rsidR="00B47661" w:rsidRPr="00A503D8" w:rsidRDefault="00B47661" w:rsidP="00115A61">
            <w:pPr>
              <w:tabs>
                <w:tab w:val="left" w:pos="367"/>
                <w:tab w:val="center" w:pos="67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19/8</w:t>
            </w:r>
          </w:p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(Thứ Sáu)</w:t>
            </w:r>
          </w:p>
        </w:tc>
        <w:tc>
          <w:tcPr>
            <w:tcW w:w="851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Sáng</w:t>
            </w:r>
          </w:p>
        </w:tc>
        <w:tc>
          <w:tcPr>
            <w:tcW w:w="2976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Khai mạc kỳ thi</w:t>
            </w: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Tiếng Anh</w:t>
            </w:r>
          </w:p>
        </w:tc>
        <w:tc>
          <w:tcPr>
            <w:tcW w:w="1560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40 phút (từ 7h30 – 8h10)</w:t>
            </w: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120 phút</w:t>
            </w:r>
          </w:p>
        </w:tc>
        <w:tc>
          <w:tcPr>
            <w:tcW w:w="1134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08h 55</w:t>
            </w:r>
          </w:p>
        </w:tc>
        <w:tc>
          <w:tcPr>
            <w:tcW w:w="127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09h 00</w:t>
            </w:r>
          </w:p>
        </w:tc>
        <w:tc>
          <w:tcPr>
            <w:tcW w:w="121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11h 00</w:t>
            </w:r>
          </w:p>
        </w:tc>
      </w:tr>
      <w:tr w:rsidR="00B47661" w:rsidRPr="00A503D8" w:rsidTr="00115A61">
        <w:trPr>
          <w:trHeight w:val="798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Chiều</w:t>
            </w:r>
          </w:p>
        </w:tc>
        <w:tc>
          <w:tcPr>
            <w:tcW w:w="2976" w:type="dxa"/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Pháp luật áp dụng trong lĩnh vực giá và thẩm định giá</w:t>
            </w:r>
          </w:p>
        </w:tc>
        <w:tc>
          <w:tcPr>
            <w:tcW w:w="1560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150 phút</w:t>
            </w:r>
          </w:p>
        </w:tc>
        <w:tc>
          <w:tcPr>
            <w:tcW w:w="1134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14h 25</w:t>
            </w:r>
          </w:p>
        </w:tc>
        <w:tc>
          <w:tcPr>
            <w:tcW w:w="127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14 h 30</w:t>
            </w:r>
          </w:p>
        </w:tc>
        <w:tc>
          <w:tcPr>
            <w:tcW w:w="121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17h 00</w:t>
            </w:r>
          </w:p>
        </w:tc>
      </w:tr>
      <w:tr w:rsidR="00B47661" w:rsidRPr="00A503D8" w:rsidTr="00115A61">
        <w:trPr>
          <w:trHeight w:val="928"/>
        </w:trPr>
        <w:tc>
          <w:tcPr>
            <w:tcW w:w="993" w:type="dxa"/>
            <w:tcBorders>
              <w:bottom w:val="nil"/>
            </w:tcBorders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20/8</w:t>
            </w:r>
          </w:p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(Thứ Bảy)</w:t>
            </w:r>
          </w:p>
        </w:tc>
        <w:tc>
          <w:tcPr>
            <w:tcW w:w="851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Sáng</w:t>
            </w:r>
          </w:p>
        </w:tc>
        <w:tc>
          <w:tcPr>
            <w:tcW w:w="2976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Nguyên lý hình thành giá cả và nguyên lý căn bản về thẩm định giá</w:t>
            </w:r>
          </w:p>
        </w:tc>
        <w:tc>
          <w:tcPr>
            <w:tcW w:w="1560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180 phút</w:t>
            </w:r>
          </w:p>
        </w:tc>
        <w:tc>
          <w:tcPr>
            <w:tcW w:w="1134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08h 25</w:t>
            </w:r>
          </w:p>
        </w:tc>
        <w:tc>
          <w:tcPr>
            <w:tcW w:w="127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08h 30</w:t>
            </w:r>
          </w:p>
        </w:tc>
        <w:tc>
          <w:tcPr>
            <w:tcW w:w="121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11h 30</w:t>
            </w:r>
          </w:p>
        </w:tc>
      </w:tr>
      <w:tr w:rsidR="00B47661" w:rsidRPr="00A503D8" w:rsidTr="00115A61">
        <w:tc>
          <w:tcPr>
            <w:tcW w:w="993" w:type="dxa"/>
            <w:tcBorders>
              <w:top w:val="nil"/>
            </w:tcBorders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Chiều</w:t>
            </w:r>
          </w:p>
        </w:tc>
        <w:tc>
          <w:tcPr>
            <w:tcW w:w="2976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Thẩm định giá bất động sản</w:t>
            </w:r>
          </w:p>
        </w:tc>
        <w:tc>
          <w:tcPr>
            <w:tcW w:w="1560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150 phút</w:t>
            </w:r>
          </w:p>
        </w:tc>
        <w:tc>
          <w:tcPr>
            <w:tcW w:w="1134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14h 25</w:t>
            </w:r>
          </w:p>
        </w:tc>
        <w:tc>
          <w:tcPr>
            <w:tcW w:w="127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14h 30</w:t>
            </w:r>
          </w:p>
        </w:tc>
        <w:tc>
          <w:tcPr>
            <w:tcW w:w="121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17h 00</w:t>
            </w:r>
          </w:p>
        </w:tc>
      </w:tr>
      <w:tr w:rsidR="00B47661" w:rsidRPr="00A503D8" w:rsidTr="00115A61">
        <w:tc>
          <w:tcPr>
            <w:tcW w:w="993" w:type="dxa"/>
            <w:vMerge w:val="restart"/>
            <w:vAlign w:val="center"/>
          </w:tcPr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21/8</w:t>
            </w:r>
          </w:p>
          <w:p w:rsidR="00B47661" w:rsidRPr="00A503D8" w:rsidRDefault="00B47661" w:rsidP="00115A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(Chủ nhật)</w:t>
            </w:r>
          </w:p>
        </w:tc>
        <w:tc>
          <w:tcPr>
            <w:tcW w:w="851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Sáng</w:t>
            </w:r>
          </w:p>
        </w:tc>
        <w:tc>
          <w:tcPr>
            <w:tcW w:w="2976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Thẩm định giá trị doanh nghiệp</w:t>
            </w:r>
          </w:p>
        </w:tc>
        <w:tc>
          <w:tcPr>
            <w:tcW w:w="1560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150 phút</w:t>
            </w:r>
          </w:p>
        </w:tc>
        <w:tc>
          <w:tcPr>
            <w:tcW w:w="1134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08h 25</w:t>
            </w:r>
          </w:p>
        </w:tc>
        <w:tc>
          <w:tcPr>
            <w:tcW w:w="127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08h 30</w:t>
            </w:r>
          </w:p>
        </w:tc>
        <w:tc>
          <w:tcPr>
            <w:tcW w:w="121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11h 00</w:t>
            </w:r>
          </w:p>
        </w:tc>
      </w:tr>
      <w:tr w:rsidR="00B47661" w:rsidRPr="00A503D8" w:rsidTr="00115A61">
        <w:tc>
          <w:tcPr>
            <w:tcW w:w="993" w:type="dxa"/>
            <w:vMerge/>
          </w:tcPr>
          <w:p w:rsidR="00B47661" w:rsidRPr="00A503D8" w:rsidRDefault="00B47661" w:rsidP="00115A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Chiều</w:t>
            </w:r>
          </w:p>
        </w:tc>
        <w:tc>
          <w:tcPr>
            <w:tcW w:w="2976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Thẩm định giá máy, thiết bị</w:t>
            </w:r>
          </w:p>
        </w:tc>
        <w:tc>
          <w:tcPr>
            <w:tcW w:w="1560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150 phút</w:t>
            </w:r>
          </w:p>
        </w:tc>
        <w:tc>
          <w:tcPr>
            <w:tcW w:w="1134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14h 25</w:t>
            </w:r>
          </w:p>
        </w:tc>
        <w:tc>
          <w:tcPr>
            <w:tcW w:w="127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14h 30</w:t>
            </w:r>
          </w:p>
        </w:tc>
        <w:tc>
          <w:tcPr>
            <w:tcW w:w="1215" w:type="dxa"/>
            <w:vAlign w:val="center"/>
          </w:tcPr>
          <w:p w:rsidR="00B47661" w:rsidRPr="00A503D8" w:rsidRDefault="00B47661" w:rsidP="00115A6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03D8">
              <w:rPr>
                <w:rFonts w:asciiTheme="minorHAnsi" w:hAnsiTheme="minorHAnsi" w:cstheme="minorHAnsi"/>
                <w:sz w:val="20"/>
                <w:szCs w:val="20"/>
              </w:rPr>
              <w:t>17h 00</w:t>
            </w:r>
          </w:p>
        </w:tc>
      </w:tr>
    </w:tbl>
    <w:p w:rsidR="00B47661" w:rsidRPr="00A503D8" w:rsidRDefault="00B47661" w:rsidP="00B47661">
      <w:pPr>
        <w:ind w:right="-266"/>
        <w:rPr>
          <w:rFonts w:asciiTheme="minorHAnsi" w:hAnsiTheme="minorHAnsi" w:cstheme="minorHAnsi"/>
          <w:sz w:val="20"/>
          <w:szCs w:val="20"/>
        </w:rPr>
      </w:pPr>
    </w:p>
    <w:p w:rsidR="00B47661" w:rsidRPr="00A503D8" w:rsidRDefault="00B47661" w:rsidP="00B47661">
      <w:pPr>
        <w:ind w:left="-142" w:right="-266"/>
        <w:jc w:val="both"/>
        <w:rPr>
          <w:rFonts w:asciiTheme="minorHAnsi" w:hAnsiTheme="minorHAnsi" w:cstheme="minorHAnsi"/>
          <w:sz w:val="20"/>
          <w:szCs w:val="20"/>
        </w:rPr>
      </w:pPr>
    </w:p>
    <w:p w:rsidR="00706BD7" w:rsidRPr="00A503D8" w:rsidRDefault="00706BD7">
      <w:pPr>
        <w:rPr>
          <w:rFonts w:asciiTheme="minorHAnsi" w:hAnsiTheme="minorHAnsi" w:cstheme="minorHAnsi"/>
          <w:sz w:val="20"/>
          <w:szCs w:val="20"/>
        </w:rPr>
      </w:pPr>
    </w:p>
    <w:sectPr w:rsidR="00706BD7" w:rsidRPr="00A503D8" w:rsidSect="00265DD6">
      <w:footerReference w:type="first" r:id="rId7"/>
      <w:pgSz w:w="11907" w:h="16840" w:code="9"/>
      <w:pgMar w:top="1134" w:right="1134" w:bottom="1418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77" w:rsidRDefault="00FD4777" w:rsidP="002A1178">
      <w:r>
        <w:separator/>
      </w:r>
    </w:p>
  </w:endnote>
  <w:endnote w:type="continuationSeparator" w:id="0">
    <w:p w:rsidR="00FD4777" w:rsidRDefault="00FD4777" w:rsidP="002A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9D" w:rsidRDefault="002A1178">
    <w:pPr>
      <w:pStyle w:val="Footer"/>
      <w:jc w:val="center"/>
    </w:pPr>
    <w:r>
      <w:fldChar w:fldCharType="begin"/>
    </w:r>
    <w:r w:rsidR="00B47661">
      <w:instrText xml:space="preserve"> PAGE   \* MERGEFORMAT </w:instrText>
    </w:r>
    <w:r>
      <w:fldChar w:fldCharType="separate"/>
    </w:r>
    <w:r w:rsidR="002C516D">
      <w:rPr>
        <w:noProof/>
      </w:rPr>
      <w:t>1</w:t>
    </w:r>
    <w:r>
      <w:fldChar w:fldCharType="end"/>
    </w:r>
  </w:p>
  <w:p w:rsidR="002E289D" w:rsidRDefault="00FD4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77" w:rsidRDefault="00FD4777" w:rsidP="002A1178">
      <w:r>
        <w:separator/>
      </w:r>
    </w:p>
  </w:footnote>
  <w:footnote w:type="continuationSeparator" w:id="0">
    <w:p w:rsidR="00FD4777" w:rsidRDefault="00FD4777" w:rsidP="002A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61"/>
    <w:rsid w:val="002A1178"/>
    <w:rsid w:val="002C516D"/>
    <w:rsid w:val="00706BD7"/>
    <w:rsid w:val="009E3EE7"/>
    <w:rsid w:val="00A503D8"/>
    <w:rsid w:val="00B47661"/>
    <w:rsid w:val="00F31B81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61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47661"/>
    <w:pPr>
      <w:spacing w:after="120" w:line="480" w:lineRule="auto"/>
    </w:pPr>
    <w:rPr>
      <w:rFonts w:ascii="Times New Roman" w:hAnsi="Times New Roman"/>
      <w:szCs w:val="28"/>
    </w:rPr>
  </w:style>
  <w:style w:type="character" w:customStyle="1" w:styleId="BodyText2Char">
    <w:name w:val="Body Text 2 Char"/>
    <w:basedOn w:val="DefaultParagraphFont"/>
    <w:link w:val="BodyText2"/>
    <w:rsid w:val="00B476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B47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661"/>
    <w:rPr>
      <w:rFonts w:ascii=".VnTime" w:eastAsia="Times New Roman" w:hAnsi=".VnTime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nguyenxuandinh</dc:creator>
  <cp:keywords/>
  <dc:description/>
  <cp:lastModifiedBy>A</cp:lastModifiedBy>
  <cp:revision>5</cp:revision>
  <dcterms:created xsi:type="dcterms:W3CDTF">2016-07-18T09:42:00Z</dcterms:created>
  <dcterms:modified xsi:type="dcterms:W3CDTF">2016-07-19T04:19:00Z</dcterms:modified>
</cp:coreProperties>
</file>